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5591175</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2"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8"/>
        <w:gridCol w:w="5412"/>
        <w:tblGridChange w:id="0">
          <w:tblGrid>
            <w:gridCol w:w="3798"/>
            <w:gridCol w:w="5412"/>
          </w:tblGrid>
        </w:tblGridChange>
      </w:tblGrid>
      <w:tr>
        <w:trPr>
          <w:cantSplit w:val="1"/>
          <w:trHeight w:val="641" w:hRule="atLeast"/>
          <w:tblHeader w:val="1"/>
        </w:trPr>
        <w:tc>
          <w:tcPr>
            <w:vAlign w:val="center"/>
          </w:tcPr>
          <w:p w:rsidR="00000000" w:rsidDel="00000000" w:rsidP="00000000" w:rsidRDefault="00000000" w:rsidRPr="00000000" w14:paraId="0000000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Day for Peace and Tolerance</w:t>
            </w:r>
          </w:p>
        </w:tc>
      </w:tr>
      <w:tr>
        <w:trPr>
          <w:cantSplit w:val="1"/>
          <w:trHeight w:val="590" w:hRule="atLeast"/>
          <w:tblHeader w:val="1"/>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9">
            <w:pPr>
              <w:spacing w:line="36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Awareness Program</w:t>
            </w:r>
            <w:r w:rsidDel="00000000" w:rsidR="00000000" w:rsidRPr="00000000">
              <w:rPr>
                <w:rtl w:val="0"/>
              </w:rPr>
            </w:r>
          </w:p>
        </w:tc>
      </w:tr>
      <w:tr>
        <w:trPr>
          <w:cantSplit w:val="1"/>
          <w:trHeight w:val="590" w:hRule="atLeast"/>
          <w:tblHeader w:val="1"/>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EVENT</w:t>
            </w:r>
          </w:p>
        </w:tc>
        <w:tc>
          <w:tcPr>
            <w:vAlign w:val="center"/>
          </w:tcPr>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Comp. App 2 A</w:t>
            </w:r>
          </w:p>
        </w:tc>
      </w:tr>
      <w:tr>
        <w:trPr>
          <w:cantSplit w:val="1"/>
          <w:trHeight w:val="612" w:hRule="atLeast"/>
          <w:tblHeader w:val="1"/>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CO ORDINATORS</w:t>
            </w:r>
          </w:p>
        </w:tc>
        <w:tc>
          <w:tcPr>
            <w:vAlign w:val="center"/>
          </w:tcPr>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 Aruna</w:t>
            </w:r>
          </w:p>
        </w:tc>
      </w:tr>
      <w:tr>
        <w:trPr>
          <w:cantSplit w:val="1"/>
          <w:trHeight w:val="590" w:hRule="atLeast"/>
          <w:tblHeader w:val="1"/>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16-11-2021</w:t>
            </w:r>
          </w:p>
        </w:tc>
      </w:tr>
      <w:tr>
        <w:trPr>
          <w:cantSplit w:val="1"/>
          <w:trHeight w:val="590" w:hRule="atLeast"/>
          <w:tblHeader w:val="1"/>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Aurora Degree and PG College</w:t>
            </w:r>
          </w:p>
        </w:tc>
      </w:tr>
      <w:tr>
        <w:trPr>
          <w:cantSplit w:val="1"/>
          <w:trHeight w:val="612" w:hRule="atLeast"/>
          <w:tblHeader w:val="1"/>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&amp; UG Student</w:t>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w:t>
      </w:r>
    </w:p>
    <w:tbl>
      <w:tblPr>
        <w:tblStyle w:val="Table2"/>
        <w:tblW w:w="928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0"/>
        <w:gridCol w:w="6135"/>
        <w:tblGridChange w:id="0">
          <w:tblGrid>
            <w:gridCol w:w="3150"/>
            <w:gridCol w:w="6135"/>
          </w:tblGrid>
        </w:tblGridChange>
      </w:tblGrid>
      <w:tr>
        <w:trPr>
          <w:cantSplit w:val="0"/>
          <w:trHeight w:val="341" w:hRule="atLeast"/>
          <w:tblHeader w:val="0"/>
        </w:trPr>
        <w:tc>
          <w:tcPr/>
          <w:p w:rsidR="00000000" w:rsidDel="00000000" w:rsidP="00000000" w:rsidRDefault="00000000" w:rsidRPr="00000000" w14:paraId="00000016">
            <w:pPr>
              <w:spacing w:line="360" w:lineRule="auto"/>
              <w:ind w:left="360" w:firstLine="0"/>
              <w:rPr>
                <w:b w:val="1"/>
              </w:rPr>
            </w:pPr>
            <w:r w:rsidDel="00000000" w:rsidR="00000000" w:rsidRPr="00000000">
              <w:rPr>
                <w:b w:val="1"/>
                <w:rtl w:val="0"/>
              </w:rPr>
              <w:t xml:space="preserve">10: 00 am to 12: 30 pm</w:t>
            </w:r>
          </w:p>
        </w:tc>
        <w:tc>
          <w:tcPr/>
          <w:p w:rsidR="00000000" w:rsidDel="00000000" w:rsidP="00000000" w:rsidRDefault="00000000" w:rsidRPr="00000000" w14:paraId="00000017">
            <w:pPr>
              <w:spacing w:line="360" w:lineRule="auto"/>
              <w:ind w:left="360" w:firstLine="0"/>
              <w:rPr>
                <w:b w:val="1"/>
              </w:rPr>
            </w:pPr>
            <w:r w:rsidDel="00000000" w:rsidR="00000000" w:rsidRPr="00000000">
              <w:rPr>
                <w:b w:val="1"/>
                <w:rtl w:val="0"/>
              </w:rPr>
              <w:t xml:space="preserve">Poster presentation &amp; speeches by students in all the classes</w:t>
            </w:r>
          </w:p>
        </w:tc>
      </w:tr>
      <w:tr>
        <w:trPr>
          <w:cantSplit w:val="0"/>
          <w:trHeight w:val="387" w:hRule="atLeast"/>
          <w:tblHeader w:val="0"/>
        </w:trPr>
        <w:tc>
          <w:tcPr/>
          <w:p w:rsidR="00000000" w:rsidDel="00000000" w:rsidP="00000000" w:rsidRDefault="00000000" w:rsidRPr="00000000" w14:paraId="00000018">
            <w:pPr>
              <w:spacing w:line="360" w:lineRule="auto"/>
              <w:ind w:left="360" w:firstLine="0"/>
              <w:rPr>
                <w:b w:val="1"/>
              </w:rPr>
            </w:pPr>
            <w:r w:rsidDel="00000000" w:rsidR="00000000" w:rsidRPr="00000000">
              <w:rPr>
                <w:b w:val="1"/>
                <w:rtl w:val="0"/>
              </w:rPr>
              <w:t xml:space="preserve">1:00 pm to 2:00 pm</w:t>
            </w:r>
          </w:p>
        </w:tc>
        <w:tc>
          <w:tcPr/>
          <w:p w:rsidR="00000000" w:rsidDel="00000000" w:rsidP="00000000" w:rsidRDefault="00000000" w:rsidRPr="00000000" w14:paraId="00000019">
            <w:pPr>
              <w:spacing w:line="360" w:lineRule="auto"/>
              <w:ind w:left="360" w:firstLine="0"/>
              <w:rPr>
                <w:b w:val="1"/>
              </w:rPr>
            </w:pPr>
            <w:r w:rsidDel="00000000" w:rsidR="00000000" w:rsidRPr="00000000">
              <w:rPr>
                <w:b w:val="1"/>
                <w:rtl w:val="0"/>
              </w:rPr>
              <w:t xml:space="preserve">Power point presentation &amp; student speeches</w:t>
            </w:r>
          </w:p>
        </w:tc>
      </w:tr>
    </w:tbl>
    <w:p w:rsidR="00000000" w:rsidDel="00000000" w:rsidP="00000000" w:rsidRDefault="00000000" w:rsidRPr="00000000" w14:paraId="0000001A">
      <w:pPr>
        <w:spacing w:line="360" w:lineRule="auto"/>
        <w:ind w:left="360" w:firstLine="0"/>
        <w:rPr>
          <w:b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FACULTY COORDINATORS (DEPARTMENT) :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STUDENT COORDINATORS (NAME , ROLL NO, CLASS &amp; SECTION) </w:t>
      </w:r>
    </w:p>
    <w:tbl>
      <w:tblPr>
        <w:tblStyle w:val="Table3"/>
        <w:tblW w:w="963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1967"/>
        <w:gridCol w:w="2173"/>
        <w:gridCol w:w="479"/>
        <w:gridCol w:w="1951"/>
        <w:gridCol w:w="2430"/>
        <w:tblGridChange w:id="0">
          <w:tblGrid>
            <w:gridCol w:w="630"/>
            <w:gridCol w:w="1967"/>
            <w:gridCol w:w="2173"/>
            <w:gridCol w:w="479"/>
            <w:gridCol w:w="1951"/>
            <w:gridCol w:w="2430"/>
          </w:tblGrid>
        </w:tblGridChange>
      </w:tblGrid>
      <w:tr>
        <w:trPr>
          <w:cantSplit w:val="0"/>
          <w:tblHeader w:val="0"/>
        </w:trPr>
        <w:tc>
          <w:tcPr/>
          <w:p w:rsidR="00000000" w:rsidDel="00000000" w:rsidP="00000000" w:rsidRDefault="00000000" w:rsidRPr="00000000" w14:paraId="0000001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No.</w:t>
            </w:r>
          </w:p>
        </w:tc>
        <w:tc>
          <w:tcPr/>
          <w:p w:rsidR="00000000" w:rsidDel="00000000" w:rsidP="00000000" w:rsidRDefault="00000000" w:rsidRPr="00000000" w14:paraId="0000001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01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No.</w:t>
            </w:r>
          </w:p>
        </w:tc>
        <w:tc>
          <w:tcPr/>
          <w:p w:rsidR="00000000" w:rsidDel="00000000" w:rsidP="00000000" w:rsidRDefault="00000000" w:rsidRPr="00000000" w14:paraId="0000002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02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r>
      <w:tr>
        <w:trPr>
          <w:cantSplit w:val="0"/>
          <w:tblHeader w:val="0"/>
        </w:trPr>
        <w:tc>
          <w:tcPr/>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1051-20-405-001</w:t>
            </w:r>
          </w:p>
        </w:tc>
        <w:tc>
          <w:tcPr/>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 Asha</w:t>
            </w:r>
          </w:p>
        </w:tc>
        <w:tc>
          <w:tcPr/>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1051-20-405-113</w:t>
            </w:r>
          </w:p>
        </w:tc>
        <w:tc>
          <w:tcPr/>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E.C. Sai Priya</w:t>
            </w:r>
          </w:p>
        </w:tc>
      </w:tr>
      <w:tr>
        <w:trPr>
          <w:cantSplit w:val="0"/>
          <w:tblHeader w:val="0"/>
        </w:trPr>
        <w:tc>
          <w:tcPr/>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1051-20-405-007</w:t>
            </w:r>
          </w:p>
        </w:tc>
        <w:tc>
          <w:tcPr/>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Jahnavi</w:t>
            </w:r>
          </w:p>
        </w:tc>
        <w:tc>
          <w:tcPr/>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1051-20-405-117</w:t>
            </w:r>
          </w:p>
        </w:tc>
        <w:tc>
          <w:tcPr/>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V.S.S.S.V.Choudary</w:t>
            </w:r>
          </w:p>
        </w:tc>
      </w:tr>
      <w:tr>
        <w:trPr>
          <w:cantSplit w:val="0"/>
          <w:tblHeader w:val="0"/>
        </w:trPr>
        <w:tc>
          <w:tcPr/>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1051-20-405-010</w:t>
            </w:r>
          </w:p>
        </w:tc>
        <w:tc>
          <w:tcPr/>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Rahul</w:t>
            </w:r>
          </w:p>
        </w:tc>
        <w:tc>
          <w:tcPr/>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1051-20-405-129</w:t>
            </w:r>
          </w:p>
        </w:tc>
        <w:tc>
          <w:tcPr/>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Priyanka</w:t>
            </w:r>
          </w:p>
        </w:tc>
      </w:tr>
      <w:tr>
        <w:trPr>
          <w:cantSplit w:val="0"/>
          <w:tblHeader w:val="0"/>
        </w:trPr>
        <w:tc>
          <w:tcPr/>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1051-20-405-053</w:t>
            </w:r>
          </w:p>
        </w:tc>
        <w:tc>
          <w:tcPr/>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Anil</w:t>
            </w:r>
          </w:p>
        </w:tc>
        <w:tc>
          <w:tcPr/>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1051-20-405-145</w:t>
            </w:r>
          </w:p>
        </w:tc>
        <w:tc>
          <w:tcPr/>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Sanika</w:t>
            </w:r>
          </w:p>
        </w:tc>
      </w:tr>
      <w:tr>
        <w:trPr>
          <w:cantSplit w:val="0"/>
          <w:tblHeader w:val="0"/>
        </w:trPr>
        <w:tc>
          <w:tcPr/>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1051-20-405-058</w:t>
            </w:r>
          </w:p>
        </w:tc>
        <w:tc>
          <w:tcPr/>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Nikhil Reddy</w:t>
            </w:r>
          </w:p>
        </w:tc>
        <w:tc>
          <w:tcPr/>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1051-19-405-077</w:t>
            </w:r>
          </w:p>
        </w:tc>
        <w:tc>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Naveen Kumar</w:t>
            </w:r>
          </w:p>
        </w:tc>
      </w:tr>
      <w:tr>
        <w:trPr>
          <w:cantSplit w:val="0"/>
          <w:trHeight w:val="314" w:hRule="atLeast"/>
          <w:tblHeader w:val="0"/>
        </w:trPr>
        <w:tc>
          <w:tcPr/>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1051-20-405-062</w:t>
            </w:r>
          </w:p>
        </w:tc>
        <w:tc>
          <w:tcPr/>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R.Vamshi Krishna</w:t>
            </w:r>
          </w:p>
        </w:tc>
        <w:tc>
          <w:tcPr/>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1051-19-405-079</w:t>
            </w:r>
          </w:p>
        </w:tc>
        <w:tc>
          <w:tcPr/>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Sreeya</w:t>
            </w:r>
          </w:p>
        </w:tc>
      </w:tr>
      <w:tr>
        <w:trPr>
          <w:cantSplit w:val="0"/>
          <w:trHeight w:val="314" w:hRule="atLeast"/>
          <w:tblHeader w:val="0"/>
        </w:trPr>
        <w:tc>
          <w:tcPr/>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1051-20-405-063</w:t>
            </w:r>
          </w:p>
        </w:tc>
        <w:tc>
          <w:tcPr/>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Sriya</w:t>
            </w:r>
          </w:p>
        </w:tc>
        <w:tc>
          <w:tcPr/>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1051-19-405-101</w:t>
            </w:r>
          </w:p>
        </w:tc>
        <w:tc>
          <w:tcPr/>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Shashank Alwala</w:t>
            </w:r>
          </w:p>
        </w:tc>
      </w:tr>
      <w:tr>
        <w:trPr>
          <w:cantSplit w:val="0"/>
          <w:trHeight w:val="314" w:hRule="atLeast"/>
          <w:tblHeader w:val="0"/>
        </w:trPr>
        <w:tc>
          <w:tcPr/>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1051-20-405-065</w:t>
            </w:r>
          </w:p>
        </w:tc>
        <w:tc>
          <w:tcPr/>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Geetha Sri</w:t>
            </w:r>
          </w:p>
        </w:tc>
        <w:tc>
          <w:tcPr/>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1051-19-405-116</w:t>
            </w:r>
          </w:p>
        </w:tc>
        <w:tc>
          <w:tcPr/>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Bhagya Sree</w:t>
            </w:r>
          </w:p>
        </w:tc>
      </w:tr>
      <w:tr>
        <w:trPr>
          <w:cantSplit w:val="0"/>
          <w:trHeight w:val="314" w:hRule="atLeast"/>
          <w:tblHeader w:val="0"/>
        </w:trPr>
        <w:tc>
          <w:tcPr/>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1051-20-405-066</w:t>
            </w:r>
          </w:p>
        </w:tc>
        <w:tc>
          <w:tcPr/>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 Tejaswini</w:t>
            </w:r>
          </w:p>
        </w:tc>
        <w:tc>
          <w:tcPr/>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1051-19-405-119</w:t>
            </w:r>
          </w:p>
        </w:tc>
        <w:tc>
          <w:tcPr/>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Hemanth</w:t>
            </w:r>
          </w:p>
        </w:tc>
      </w:tr>
      <w:tr>
        <w:trPr>
          <w:cantSplit w:val="0"/>
          <w:trHeight w:val="314" w:hRule="atLeast"/>
          <w:tblHeader w:val="0"/>
        </w:trPr>
        <w:tc>
          <w:tcPr/>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1051-20-405-088</w:t>
            </w:r>
          </w:p>
        </w:tc>
        <w:tc>
          <w:tcPr/>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Jeevan Sai</w:t>
            </w:r>
          </w:p>
        </w:tc>
        <w:tc>
          <w:tcPr/>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1051-19-405-126</w:t>
            </w:r>
          </w:p>
        </w:tc>
        <w:tc>
          <w:tcPr/>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Adarsh Kumar</w:t>
            </w:r>
          </w:p>
        </w:tc>
      </w:tr>
      <w:tr>
        <w:trPr>
          <w:cantSplit w:val="0"/>
          <w:trHeight w:val="314" w:hRule="atLeast"/>
          <w:tblHeader w:val="0"/>
        </w:trPr>
        <w:tc>
          <w:tcPr/>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1051-20-405-091</w:t>
            </w:r>
          </w:p>
        </w:tc>
        <w:tc>
          <w:tcPr/>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D.S.Sathvik Varma</w:t>
            </w:r>
          </w:p>
        </w:tc>
        <w:tc>
          <w:tcPr/>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1051-19-405-133</w:t>
            </w:r>
          </w:p>
        </w:tc>
        <w:tc>
          <w:tcPr/>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Mohit Kumar</w:t>
            </w:r>
          </w:p>
        </w:tc>
      </w:tr>
      <w:tr>
        <w:trPr>
          <w:cantSplit w:val="0"/>
          <w:trHeight w:val="314" w:hRule="atLeast"/>
          <w:tblHeader w:val="0"/>
        </w:trPr>
        <w:tc>
          <w:tcPr/>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1051-20-405-092</w:t>
            </w:r>
          </w:p>
        </w:tc>
        <w:tc>
          <w:tcPr/>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Baikunth</w:t>
            </w:r>
          </w:p>
        </w:tc>
        <w:tc>
          <w:tcPr/>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B">
      <w:pPr>
        <w:spacing w:line="360" w:lineRule="auto"/>
        <w:ind w:left="360" w:firstLine="0"/>
        <w:rPr>
          <w:b w:val="1"/>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(NAME , ROLL NO, CLASS &amp; SECTION, NO OF GIRLS, BOYS, CASTE ):</w:t>
      </w:r>
    </w:p>
    <w:tbl>
      <w:tblPr>
        <w:tblStyle w:val="Table4"/>
        <w:tblW w:w="8883.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8"/>
        <w:gridCol w:w="3420"/>
        <w:gridCol w:w="4635"/>
        <w:tblGridChange w:id="0">
          <w:tblGrid>
            <w:gridCol w:w="828"/>
            <w:gridCol w:w="3420"/>
            <w:gridCol w:w="4635"/>
          </w:tblGrid>
        </w:tblGridChange>
      </w:tblGrid>
      <w:tr>
        <w:trPr>
          <w:cantSplit w:val="0"/>
          <w:tblHeader w:val="0"/>
        </w:trPr>
        <w:tc>
          <w:tcPr/>
          <w:p w:rsidR="00000000" w:rsidDel="00000000" w:rsidP="00000000" w:rsidRDefault="00000000" w:rsidRPr="00000000" w14:paraId="0000006D">
            <w:pPr>
              <w:spacing w:line="360" w:lineRule="auto"/>
              <w:rPr>
                <w:b w:val="1"/>
              </w:rPr>
            </w:pPr>
            <w:r w:rsidDel="00000000" w:rsidR="00000000" w:rsidRPr="00000000">
              <w:rPr>
                <w:b w:val="1"/>
                <w:rtl w:val="0"/>
              </w:rPr>
              <w:t xml:space="preserve">S.No.</w:t>
            </w:r>
          </w:p>
        </w:tc>
        <w:tc>
          <w:tcPr/>
          <w:p w:rsidR="00000000" w:rsidDel="00000000" w:rsidP="00000000" w:rsidRDefault="00000000" w:rsidRPr="00000000" w14:paraId="0000006E">
            <w:pPr>
              <w:spacing w:line="360" w:lineRule="auto"/>
              <w:rPr>
                <w:b w:val="1"/>
              </w:rPr>
            </w:pPr>
            <w:r w:rsidDel="00000000" w:rsidR="00000000" w:rsidRPr="00000000">
              <w:rPr>
                <w:b w:val="1"/>
                <w:rtl w:val="0"/>
              </w:rPr>
              <w:t xml:space="preserve">Stream</w:t>
            </w:r>
          </w:p>
        </w:tc>
        <w:tc>
          <w:tcPr/>
          <w:p w:rsidR="00000000" w:rsidDel="00000000" w:rsidP="00000000" w:rsidRDefault="00000000" w:rsidRPr="00000000" w14:paraId="0000006F">
            <w:pPr>
              <w:spacing w:line="360" w:lineRule="auto"/>
              <w:rPr>
                <w:b w:val="1"/>
              </w:rPr>
            </w:pPr>
            <w:r w:rsidDel="00000000" w:rsidR="00000000" w:rsidRPr="00000000">
              <w:rPr>
                <w:b w:val="1"/>
                <w:rtl w:val="0"/>
              </w:rPr>
              <w:t xml:space="preserve">Class - Section</w:t>
            </w:r>
          </w:p>
        </w:tc>
      </w:tr>
      <w:tr>
        <w:trPr>
          <w:cantSplit w:val="0"/>
          <w:tblHeader w:val="0"/>
        </w:trPr>
        <w:tc>
          <w:tcPr/>
          <w:p w:rsidR="00000000" w:rsidDel="00000000" w:rsidP="00000000" w:rsidRDefault="00000000" w:rsidRPr="00000000" w14:paraId="00000070">
            <w:pPr>
              <w:spacing w:line="360" w:lineRule="auto"/>
              <w:rPr>
                <w:b w:val="1"/>
              </w:rPr>
            </w:pPr>
            <w:r w:rsidDel="00000000" w:rsidR="00000000" w:rsidRPr="00000000">
              <w:rPr>
                <w:b w:val="1"/>
                <w:rtl w:val="0"/>
              </w:rPr>
              <w:t xml:space="preserve">1</w:t>
            </w:r>
          </w:p>
        </w:tc>
        <w:tc>
          <w:tcPr/>
          <w:p w:rsidR="00000000" w:rsidDel="00000000" w:rsidP="00000000" w:rsidRDefault="00000000" w:rsidRPr="00000000" w14:paraId="00000071">
            <w:pPr>
              <w:spacing w:line="360" w:lineRule="auto"/>
              <w:rPr>
                <w:b w:val="1"/>
              </w:rPr>
            </w:pPr>
            <w:r w:rsidDel="00000000" w:rsidR="00000000" w:rsidRPr="00000000">
              <w:rPr>
                <w:b w:val="1"/>
                <w:rtl w:val="0"/>
              </w:rPr>
              <w:t xml:space="preserve">B.Com. Regular</w:t>
            </w:r>
          </w:p>
        </w:tc>
        <w:tc>
          <w:tcPr/>
          <w:p w:rsidR="00000000" w:rsidDel="00000000" w:rsidP="00000000" w:rsidRDefault="00000000" w:rsidRPr="00000000" w14:paraId="00000072">
            <w:pPr>
              <w:spacing w:line="360" w:lineRule="auto"/>
              <w:rPr>
                <w:b w:val="1"/>
              </w:rPr>
            </w:pPr>
            <w:r w:rsidDel="00000000" w:rsidR="00000000" w:rsidRPr="00000000">
              <w:rPr>
                <w:b w:val="1"/>
                <w:rtl w:val="0"/>
              </w:rPr>
              <w:t xml:space="preserve">3A, 3B, 3C, 3D; 1A &amp; 1B</w:t>
            </w:r>
          </w:p>
        </w:tc>
      </w:tr>
      <w:tr>
        <w:trPr>
          <w:cantSplit w:val="0"/>
          <w:tblHeader w:val="0"/>
        </w:trPr>
        <w:tc>
          <w:tcPr/>
          <w:p w:rsidR="00000000" w:rsidDel="00000000" w:rsidP="00000000" w:rsidRDefault="00000000" w:rsidRPr="00000000" w14:paraId="00000073">
            <w:pPr>
              <w:spacing w:line="360" w:lineRule="auto"/>
              <w:rPr>
                <w:b w:val="1"/>
              </w:rPr>
            </w:pPr>
            <w:r w:rsidDel="00000000" w:rsidR="00000000" w:rsidRPr="00000000">
              <w:rPr>
                <w:b w:val="1"/>
                <w:rtl w:val="0"/>
              </w:rPr>
              <w:t xml:space="preserve">2</w:t>
            </w:r>
          </w:p>
        </w:tc>
        <w:tc>
          <w:tcPr/>
          <w:p w:rsidR="00000000" w:rsidDel="00000000" w:rsidP="00000000" w:rsidRDefault="00000000" w:rsidRPr="00000000" w14:paraId="00000074">
            <w:pPr>
              <w:spacing w:line="360" w:lineRule="auto"/>
              <w:rPr>
                <w:b w:val="1"/>
              </w:rPr>
            </w:pPr>
            <w:r w:rsidDel="00000000" w:rsidR="00000000" w:rsidRPr="00000000">
              <w:rPr>
                <w:b w:val="1"/>
                <w:rtl w:val="0"/>
              </w:rPr>
              <w:t xml:space="preserve">B.Com. Comp. App.</w:t>
            </w:r>
          </w:p>
        </w:tc>
        <w:tc>
          <w:tcPr/>
          <w:p w:rsidR="00000000" w:rsidDel="00000000" w:rsidP="00000000" w:rsidRDefault="00000000" w:rsidRPr="00000000" w14:paraId="00000075">
            <w:pPr>
              <w:spacing w:line="360" w:lineRule="auto"/>
              <w:rPr>
                <w:b w:val="1"/>
              </w:rPr>
            </w:pPr>
            <w:r w:rsidDel="00000000" w:rsidR="00000000" w:rsidRPr="00000000">
              <w:rPr>
                <w:b w:val="1"/>
                <w:rtl w:val="0"/>
              </w:rPr>
              <w:t xml:space="preserve">3A, 3B, 3C, 3D, 2A, 2B, 2C, 1A, 1B &amp; 1C,</w:t>
            </w:r>
          </w:p>
        </w:tc>
      </w:tr>
      <w:tr>
        <w:trPr>
          <w:cantSplit w:val="0"/>
          <w:tblHeader w:val="0"/>
        </w:trPr>
        <w:tc>
          <w:tcPr/>
          <w:p w:rsidR="00000000" w:rsidDel="00000000" w:rsidP="00000000" w:rsidRDefault="00000000" w:rsidRPr="00000000" w14:paraId="00000076">
            <w:pPr>
              <w:spacing w:line="360" w:lineRule="auto"/>
              <w:rPr>
                <w:b w:val="1"/>
              </w:rPr>
            </w:pPr>
            <w:r w:rsidDel="00000000" w:rsidR="00000000" w:rsidRPr="00000000">
              <w:rPr>
                <w:b w:val="1"/>
                <w:rtl w:val="0"/>
              </w:rPr>
              <w:t xml:space="preserve">3</w:t>
            </w:r>
          </w:p>
        </w:tc>
        <w:tc>
          <w:tcPr/>
          <w:p w:rsidR="00000000" w:rsidDel="00000000" w:rsidP="00000000" w:rsidRDefault="00000000" w:rsidRPr="00000000" w14:paraId="00000077">
            <w:pPr>
              <w:spacing w:line="360" w:lineRule="auto"/>
              <w:rPr>
                <w:b w:val="1"/>
              </w:rPr>
            </w:pPr>
            <w:r w:rsidDel="00000000" w:rsidR="00000000" w:rsidRPr="00000000">
              <w:rPr>
                <w:b w:val="1"/>
                <w:rtl w:val="0"/>
              </w:rPr>
              <w:t xml:space="preserve">B. Com. Business Analytics</w:t>
            </w:r>
          </w:p>
        </w:tc>
        <w:tc>
          <w:tcPr/>
          <w:p w:rsidR="00000000" w:rsidDel="00000000" w:rsidP="00000000" w:rsidRDefault="00000000" w:rsidRPr="00000000" w14:paraId="00000078">
            <w:pPr>
              <w:spacing w:line="360" w:lineRule="auto"/>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b w:val="1"/>
                <w:rtl w:val="0"/>
              </w:rPr>
              <w:t xml:space="preserve"> YEARS</w:t>
            </w:r>
          </w:p>
        </w:tc>
      </w:tr>
      <w:tr>
        <w:trPr>
          <w:cantSplit w:val="0"/>
          <w:tblHeader w:val="0"/>
        </w:trPr>
        <w:tc>
          <w:tcPr/>
          <w:p w:rsidR="00000000" w:rsidDel="00000000" w:rsidP="00000000" w:rsidRDefault="00000000" w:rsidRPr="00000000" w14:paraId="00000079">
            <w:pPr>
              <w:spacing w:line="360" w:lineRule="auto"/>
              <w:rPr>
                <w:b w:val="1"/>
              </w:rPr>
            </w:pPr>
            <w:r w:rsidDel="00000000" w:rsidR="00000000" w:rsidRPr="00000000">
              <w:rPr>
                <w:b w:val="1"/>
                <w:rtl w:val="0"/>
              </w:rPr>
              <w:t xml:space="preserve">4</w:t>
            </w:r>
          </w:p>
        </w:tc>
        <w:tc>
          <w:tcPr/>
          <w:p w:rsidR="00000000" w:rsidDel="00000000" w:rsidP="00000000" w:rsidRDefault="00000000" w:rsidRPr="00000000" w14:paraId="0000007A">
            <w:pPr>
              <w:spacing w:line="360" w:lineRule="auto"/>
              <w:rPr>
                <w:b w:val="1"/>
              </w:rPr>
            </w:pPr>
            <w:r w:rsidDel="00000000" w:rsidR="00000000" w:rsidRPr="00000000">
              <w:rPr>
                <w:b w:val="1"/>
                <w:rtl w:val="0"/>
              </w:rPr>
              <w:t xml:space="preserve">B. Com. Hons</w:t>
            </w:r>
          </w:p>
        </w:tc>
        <w:tc>
          <w:tcPr/>
          <w:p w:rsidR="00000000" w:rsidDel="00000000" w:rsidP="00000000" w:rsidRDefault="00000000" w:rsidRPr="00000000" w14:paraId="0000007B">
            <w:pPr>
              <w:spacing w:line="360" w:lineRule="auto"/>
              <w:rPr>
                <w:b w:val="1"/>
              </w:rPr>
            </w:pPr>
            <w:r w:rsidDel="00000000" w:rsidR="00000000" w:rsidRPr="00000000">
              <w:rPr>
                <w:b w:val="1"/>
                <w:rtl w:val="0"/>
              </w:rPr>
              <w:t xml:space="preserve">3A, 3B &amp; 1</w:t>
            </w:r>
            <w:r w:rsidDel="00000000" w:rsidR="00000000" w:rsidRPr="00000000">
              <w:rPr>
                <w:b w:val="1"/>
                <w:vertAlign w:val="superscript"/>
                <w:rtl w:val="0"/>
              </w:rPr>
              <w:t xml:space="preserve">ST</w:t>
            </w:r>
            <w:r w:rsidDel="00000000" w:rsidR="00000000" w:rsidRPr="00000000">
              <w:rPr>
                <w:b w:val="1"/>
                <w:rtl w:val="0"/>
              </w:rPr>
              <w:t xml:space="preserve"> YEARS</w:t>
            </w:r>
          </w:p>
        </w:tc>
      </w:tr>
      <w:tr>
        <w:trPr>
          <w:cantSplit w:val="0"/>
          <w:tblHeader w:val="0"/>
        </w:trPr>
        <w:tc>
          <w:tcPr/>
          <w:p w:rsidR="00000000" w:rsidDel="00000000" w:rsidP="00000000" w:rsidRDefault="00000000" w:rsidRPr="00000000" w14:paraId="0000007C">
            <w:pPr>
              <w:spacing w:line="360" w:lineRule="auto"/>
              <w:rPr>
                <w:b w:val="1"/>
              </w:rPr>
            </w:pPr>
            <w:r w:rsidDel="00000000" w:rsidR="00000000" w:rsidRPr="00000000">
              <w:rPr>
                <w:b w:val="1"/>
                <w:rtl w:val="0"/>
              </w:rPr>
              <w:t xml:space="preserve">3</w:t>
            </w:r>
          </w:p>
        </w:tc>
        <w:tc>
          <w:tcPr/>
          <w:p w:rsidR="00000000" w:rsidDel="00000000" w:rsidP="00000000" w:rsidRDefault="00000000" w:rsidRPr="00000000" w14:paraId="0000007D">
            <w:pPr>
              <w:spacing w:line="360" w:lineRule="auto"/>
              <w:rPr>
                <w:b w:val="1"/>
              </w:rPr>
            </w:pPr>
            <w:r w:rsidDel="00000000" w:rsidR="00000000" w:rsidRPr="00000000">
              <w:rPr>
                <w:b w:val="1"/>
                <w:rtl w:val="0"/>
              </w:rPr>
              <w:t xml:space="preserve">BSC.</w:t>
            </w:r>
          </w:p>
        </w:tc>
        <w:tc>
          <w:tcPr/>
          <w:p w:rsidR="00000000" w:rsidDel="00000000" w:rsidP="00000000" w:rsidRDefault="00000000" w:rsidRPr="00000000" w14:paraId="0000007E">
            <w:pPr>
              <w:spacing w:line="360" w:lineRule="auto"/>
              <w:rPr>
                <w:b w:val="1"/>
              </w:rPr>
            </w:pPr>
            <w:r w:rsidDel="00000000" w:rsidR="00000000" w:rsidRPr="00000000">
              <w:rPr>
                <w:b w:val="1"/>
                <w:rtl w:val="0"/>
              </w:rPr>
              <w:t xml:space="preserve">MSCS, MPCS, MECS</w:t>
            </w:r>
          </w:p>
        </w:tc>
      </w:tr>
    </w:tbl>
    <w:p w:rsidR="00000000" w:rsidDel="00000000" w:rsidP="00000000" w:rsidRDefault="00000000" w:rsidRPr="00000000" w14:paraId="0000007F">
      <w:pPr>
        <w:spacing w:line="360" w:lineRule="auto"/>
        <w:ind w:left="360" w:firstLine="0"/>
        <w:rPr>
          <w:b w:val="1"/>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(TILL THE END OF THE EVENT) </w:t>
      </w:r>
    </w:p>
    <w:p w:rsidR="00000000" w:rsidDel="00000000" w:rsidP="00000000" w:rsidRDefault="00000000" w:rsidRPr="00000000" w14:paraId="00000081">
      <w:pPr>
        <w:spacing w:line="360" w:lineRule="auto"/>
        <w:ind w:left="360" w:firstLine="0"/>
        <w:jc w:val="both"/>
        <w:rPr>
          <w:b w:val="1"/>
        </w:rPr>
      </w:pPr>
      <w:r w:rsidDel="00000000" w:rsidR="00000000" w:rsidRPr="00000000">
        <w:rPr>
          <w:rFonts w:ascii="Times New Roman" w:cs="Times New Roman" w:eastAsia="Times New Roman" w:hAnsi="Times New Roman"/>
          <w:color w:val="33244a"/>
          <w:sz w:val="24"/>
          <w:szCs w:val="24"/>
          <w:rtl w:val="0"/>
        </w:rPr>
        <w:t xml:space="preserve">International Day for Peace and Tolerance is a great educational resource to help learn about how to be a more tolerant person but also the intolerances that may still be happening around the world.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33244a"/>
          <w:sz w:val="24"/>
          <w:szCs w:val="24"/>
          <w:rtl w:val="0"/>
        </w:rPr>
        <w:t xml:space="preserve">Inherently based on the idea that students should come together rather than be divided, International Day for Tolerance is a day to celebrate the differences between cultures and creeds and appreciate what they bring to our lives. The goal of this event is to convey to the audience that </w:t>
      </w:r>
      <w:r w:rsidDel="00000000" w:rsidR="00000000" w:rsidRPr="00000000">
        <w:rPr>
          <w:rFonts w:ascii="Times New Roman" w:cs="Times New Roman" w:eastAsia="Times New Roman" w:hAnsi="Times New Roman"/>
          <w:color w:val="202124"/>
          <w:sz w:val="24"/>
          <w:szCs w:val="24"/>
          <w:highlight w:val="white"/>
          <w:rtl w:val="0"/>
        </w:rPr>
        <w:t xml:space="preserve">tolerance is an important concept that helps people to live together peacefully. Tolerance also means that you don't put your opinions above those of others, even when you are sure that you are right. Tolerant people show strength in that they can deal with different opinions and perspectives.</w:t>
      </w:r>
      <w:r w:rsidDel="00000000" w:rsidR="00000000" w:rsidRPr="00000000">
        <w:rPr>
          <w:rtl w:val="0"/>
        </w:rPr>
      </w:r>
    </w:p>
    <w:p w:rsidR="00000000" w:rsidDel="00000000" w:rsidP="00000000" w:rsidRDefault="00000000" w:rsidRPr="00000000" w14:paraId="00000082">
      <w:pPr>
        <w:spacing w:line="360" w:lineRule="auto"/>
        <w:ind w:left="360" w:firstLine="0"/>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On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November 2021, at 10am student volunteers approached each class with posters and charts giving a brief overview on Peace and Tolerance, the benefits and positive effects on one’s well being. The students acknowledged that </w:t>
      </w:r>
      <w:r w:rsidDel="00000000" w:rsidR="00000000" w:rsidRPr="00000000">
        <w:rPr>
          <w:rFonts w:ascii="Times New Roman" w:cs="Times New Roman" w:eastAsia="Times New Roman" w:hAnsi="Times New Roman"/>
          <w:color w:val="202124"/>
          <w:sz w:val="24"/>
          <w:szCs w:val="24"/>
          <w:highlight w:val="white"/>
          <w:rtl w:val="0"/>
        </w:rPr>
        <w:t xml:space="preserve">being tolerant removes one's self-imposed barriers and allows one to think more broadly and enjoy greater inner peace and that tolerance leads to less stress and greater happiness in the overall community. A Power Point Presentation was also demonstrated regarding the event. Each of the Department faculty was given a white rose as a resemblance of peace.</w:t>
        <w:br w:type="textWrapping"/>
        <w:t xml:space="preserve">The student volunteers were provided with snacks for their efforts.</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 : Nil</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 MIN 2 MAX 4)</w:t>
      </w:r>
    </w:p>
    <w:p w:rsidR="00000000" w:rsidDel="00000000" w:rsidP="00000000" w:rsidRDefault="00000000" w:rsidRPr="00000000" w14:paraId="00000085">
      <w:pPr>
        <w:rPr>
          <w:rFonts w:ascii="Times New Roman" w:cs="Times New Roman" w:eastAsia="Times New Roman" w:hAnsi="Times New Roman"/>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4"/>
          <w:szCs w:val="24"/>
        </w:rPr>
      </w:pPr>
      <w:r w:rsidDel="00000000" w:rsidR="00000000" w:rsidRPr="00000000">
        <w:rPr/>
        <w:drawing>
          <wp:inline distB="0" distT="0" distL="0" distR="0">
            <wp:extent cx="5732145" cy="2579465"/>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2145" cy="257946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drawing>
          <wp:inline distB="0" distT="0" distL="0" distR="0">
            <wp:extent cx="5732145" cy="257946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2145" cy="257946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drawing>
          <wp:inline distB="0" distT="0" distL="0" distR="0">
            <wp:extent cx="5732145" cy="2579465"/>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2145" cy="257946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0" distT="0" distL="0" distR="0">
            <wp:extent cx="5732145" cy="3227705"/>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2145" cy="322770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GUEST PROFILE (IF ANY)  -</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FEED BACK IF ANY: -</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w:t>
      </w:r>
    </w:p>
    <w:p w:rsidR="00000000" w:rsidDel="00000000" w:rsidP="00000000" w:rsidRDefault="00000000" w:rsidRPr="00000000" w14:paraId="000000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mc:AlternateContent>
          <mc:Choice Requires="wpg">
            <w:drawing>
              <wp:inline distB="0" distT="0" distL="0" distR="0">
                <wp:extent cx="314325" cy="314325"/>
                <wp:effectExtent b="0" l="0" r="0" t="0"/>
                <wp:docPr descr="blob:https://web.whatsapp.com/3e4a3fde-5778-4add-b99a-c8c9a04b0606" id="1"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blob:https://web.whatsapp.com/3e4a3fde-5778-4add-b99a-c8c9a04b0606" id="1" name="image6.png"/>
                <a:graphic>
                  <a:graphicData uri="http://schemas.openxmlformats.org/drawingml/2006/picture">
                    <pic:pic>
                      <pic:nvPicPr>
                        <pic:cNvPr descr="blob:https://web.whatsapp.com/3e4a3fde-5778-4add-b99a-c8c9a04b0606" id="0" name="image6.png"/>
                        <pic:cNvPicPr preferRelativeResize="0"/>
                      </pic:nvPicPr>
                      <pic:blipFill>
                        <a:blip r:embed="rId11"/>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1"/>
          <w:sz w:val="24"/>
          <w:szCs w:val="24"/>
        </w:rPr>
      </w:pP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