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5746750</wp:posOffset>
            </wp:positionH>
            <wp:positionV relativeFrom="paragraph">
              <wp:posOffset>98425</wp:posOffset>
            </wp:positionV>
            <wp:extent cx="683260" cy="605790"/>
            <wp:effectExtent b="0" l="0" r="0" t="0"/>
            <wp:wrapSquare wrapText="bothSides" distB="0" distT="0" distL="114300" distR="114300"/>
            <wp:docPr descr="C:\Documents and Settings\Administrator\Desktop\aurora-logo.png" id="7" name="image1.png"/>
            <a:graphic>
              <a:graphicData uri="http://schemas.openxmlformats.org/drawingml/2006/picture">
                <pic:pic>
                  <pic:nvPicPr>
                    <pic:cNvPr descr="C:\Documents and Settings\Administrator\Desktop\aurora-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05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Aurora’s Degree &amp; PG College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sz w:val="26"/>
          <w:szCs w:val="26"/>
          <w:rtl w:val="0"/>
        </w:rPr>
        <w:t xml:space="preserve">(ACCREDITED BY NAAC WITH 'B++' GRADE)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Chikkadpally, Hyderabad 500020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EVENT / ACTIVITY SHORT REPORT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0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90"/>
        <w:gridCol w:w="5414"/>
        <w:tblGridChange w:id="0">
          <w:tblGrid>
            <w:gridCol w:w="4990"/>
            <w:gridCol w:w="5414"/>
          </w:tblGrid>
        </w:tblGridChange>
      </w:tblGrid>
      <w:tr>
        <w:trPr>
          <w:cantSplit w:val="0"/>
          <w:trHeight w:val="6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EVENT / ACTIVITY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 R.A Fisher  Birthday Event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TYPE OR TITLE OF EVENT / ACTIVITY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 R.A Fisher  Birthday Event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FACULTY INCHARGE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Rajya Lakshmi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DEPARTMENT/CELL/COMMITTEE/CLUB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Statistics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17/2/2021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VENUE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Aurora’s Degree &amp; PG College</w:t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TARGET AUDIENCE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B.Sc (MSCs/MSDs I Year  Students)</w:t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OBJECTIVE: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  <w:t xml:space="preserve">To  enlighten the students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about the contributions of Prof. R.A. Fisher in the field of Statistics. . Motivating and inspiring the students regarding his studies.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BRIEF ABOUT THE EVENT: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event was conducted on occasion of the 131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birthday of Prof. R.A. Fisher on 17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February 2021. The event was conducted to inspire the students about the life and achievements of Prof .R.A.Fisher.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On this occasion, The Department of Statistics conducted online quiz competition on BASIC STATISTICS to the MSCS/MSDS Degree first year students.  The students actively participated in the quiz competition.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Pranathi Deshpande ,Alekhya T of MSDs , V.Ajay kumar&amp; Dinesh Kotthapelli of MSCs 1A students scored  highest marks in online quiz competions on basic statistics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session began with an introduction of Prof R.A. Fisher by Rajya Lakshmi working as Assistant  Professor, Department of Statistic, followed by Power Point presentation,  given by K.Swetha Rai &amp; Divya Patil captains of MSCs II year students, on contributions &amp;  achievements of Prof.R.A Fisher in the field of statistics  for  all the sections of first year MSCS/MSDSstudents.   The students  interacted with the first year students and  gave the suggestions and importance of statistics in various fields. H.K Madhusudhan Rao, faculty of Department of Statistics   gave a note   on the importance of statistics to the students.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OUTCOME: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students were enlightened on the contributions &amp; achievements of Prof R.A Fisher and the importance of statistics in various fields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rtl w:val="0"/>
        </w:rPr>
        <w:t xml:space="preserve">PHOTOGRAPH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/>
        <w:drawing>
          <wp:inline distB="0" distT="0" distL="0" distR="0">
            <wp:extent cx="3134148" cy="2848359"/>
            <wp:effectExtent b="0" l="0" r="0" t="0"/>
            <wp:docPr descr="C:\Users\Parameshwar\Desktop\Rajya Lakshmi\RA Fisher Birthday Photos\DSC01160.JPG" id="2" name="image4.jpg"/>
            <a:graphic>
              <a:graphicData uri="http://schemas.openxmlformats.org/drawingml/2006/picture">
                <pic:pic>
                  <pic:nvPicPr>
                    <pic:cNvPr descr="C:\Users\Parameshwar\Desktop\Rajya Lakshmi\RA Fisher Birthday Photos\DSC01160.JPG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48" cy="28483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/>
        <w:drawing>
          <wp:inline distB="0" distT="0" distL="0" distR="0">
            <wp:extent cx="4081441" cy="2924570"/>
            <wp:effectExtent b="0" l="0" r="0" t="0"/>
            <wp:docPr descr="C:\Users\Parameshwar\Desktop\Rajya Lakshmi\RA Fisher Birthday Photos\DSC01163.JPG" id="1" name="image6.jpg"/>
            <a:graphic>
              <a:graphicData uri="http://schemas.openxmlformats.org/drawingml/2006/picture">
                <pic:pic>
                  <pic:nvPicPr>
                    <pic:cNvPr descr="C:\Users\Parameshwar\Desktop\Rajya Lakshmi\RA Fisher Birthday Photos\DSC01163.JPG" id="0" name="image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81441" cy="2924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4191000" cy="3224767"/>
            <wp:effectExtent b="0" l="0" r="0" t="0"/>
            <wp:docPr descr="C:\Users\Parameshwar\Desktop\Rajya Lakshmi\RA Fisher Birthday Photos\DSC01166.JPG" id="3" name="image7.jpg"/>
            <a:graphic>
              <a:graphicData uri="http://schemas.openxmlformats.org/drawingml/2006/picture">
                <pic:pic>
                  <pic:nvPicPr>
                    <pic:cNvPr descr="C:\Users\Parameshwar\Desktop\Rajya Lakshmi\RA Fisher Birthday Photos\DSC01166.JPG" id="0" name="image7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2247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Aurora’s Degree &amp; PG College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5212715</wp:posOffset>
            </wp:positionH>
            <wp:positionV relativeFrom="paragraph">
              <wp:posOffset>-85724</wp:posOffset>
            </wp:positionV>
            <wp:extent cx="683260" cy="605790"/>
            <wp:effectExtent b="0" l="0" r="0" t="0"/>
            <wp:wrapSquare wrapText="bothSides" distB="0" distT="0" distL="114300" distR="114300"/>
            <wp:docPr descr="C:\Documents and Settings\Administrator\Desktop\aurora-logo.png" id="11" name="image1.png"/>
            <a:graphic>
              <a:graphicData uri="http://schemas.openxmlformats.org/drawingml/2006/picture">
                <pic:pic>
                  <pic:nvPicPr>
                    <pic:cNvPr descr="C:\Documents and Settings\Administrator\Desktop\aurora-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05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sz w:val="26"/>
          <w:szCs w:val="26"/>
          <w:rtl w:val="0"/>
        </w:rPr>
        <w:t xml:space="preserve">(ACCREDITED BY NAAC WITH 'B++' GRADE)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Chikkadpally,Hyderabad 500020</w:t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EVENT / ACTIVITY DETAILED REPORT</w:t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0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90"/>
        <w:gridCol w:w="5414"/>
        <w:tblGridChange w:id="0">
          <w:tblGrid>
            <w:gridCol w:w="4990"/>
            <w:gridCol w:w="5414"/>
          </w:tblGrid>
        </w:tblGridChange>
      </w:tblGrid>
      <w:tr>
        <w:trPr>
          <w:cantSplit w:val="0"/>
          <w:trHeight w:val="6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EVENT / ACTIVITY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Prof. R.A Fisher  Birthday Event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TYPE OR TITLE OF EVENT / ACTIVITY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 R.A Fisher  Birthday Event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FACULTY INCHARGE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Rajya Lakshmi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DEPARTMENT/CELL/COMMITTEE/CLUB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Statistics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17/2/2021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VENUE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Aurora’s Degree &amp; PG College</w:t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TARGET AUDIENCE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B.Sc (MSCs/MSDs  I Year  Students)</w:t>
            </w:r>
          </w:p>
        </w:tc>
      </w:tr>
    </w:tbl>
    <w:p w:rsidR="00000000" w:rsidDel="00000000" w:rsidP="00000000" w:rsidRDefault="00000000" w:rsidRPr="00000000" w14:paraId="00000042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 SCHEDULE: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event scheduled on 17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February 2021, Wednesday at  3:00 p.m 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following is the following schedule.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Inaugural address by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Rajya Lakshmi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PowerPoint  Presentation by the students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OF FACULTY COORDINATORS (DEPARTMENT)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Rajya Lakshmi (Statistics)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OF THE STUDENT COORDINATORS (NAME , ROLL NO, CLASS &amp; SECTION)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K.Swetha  Rai     1051-19-467-001  MSCs  2A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Divya Patil            1051-19-467-051  MSCs 2B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OF THE PARTICIPANTS (NAME , ROLL NO, CLASS &amp; SECTION, NO OF GIRLS, BOYS, CASTE )</w:t>
      </w:r>
    </w:p>
    <w:p w:rsidR="00000000" w:rsidDel="00000000" w:rsidP="00000000" w:rsidRDefault="00000000" w:rsidRPr="00000000" w14:paraId="0000004F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495.0" w:type="dxa"/>
        <w:jc w:val="left"/>
        <w:tblInd w:w="-21.999999999999993" w:type="dxa"/>
        <w:tblLayout w:type="fixed"/>
        <w:tblLook w:val="0400"/>
      </w:tblPr>
      <w:tblGrid>
        <w:gridCol w:w="1905"/>
        <w:gridCol w:w="2250"/>
        <w:gridCol w:w="2340"/>
        <w:tblGridChange w:id="0">
          <w:tblGrid>
            <w:gridCol w:w="1905"/>
            <w:gridCol w:w="2250"/>
            <w:gridCol w:w="2340"/>
          </w:tblGrid>
        </w:tblGridChange>
      </w:tblGrid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Roll  Number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Class &amp; Section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1051-20-467-006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Pooja Jangid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1A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Madhavaram Keyuri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1A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Akku Tanishq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1A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Padmawar Nithin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1A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Andol Rohith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1A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Seela Sai Amruth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1A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Dhanish Madella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1A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Bodducherla Sreeja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1A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Kondapally Saketh 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Sirna Saketh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1051-20-467-123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V. Sunil Kumar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1051-20-467-125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Aditya Raj Singh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1051-20-467-137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Kotthur Abhinav Sai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1051-20-539-002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Gigijerla Jahnavi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MSDS 1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1051-20-539-004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 Pooja Suvarchala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MSDS 1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1051-20-539-009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Mantri Ravi Teja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MSDS 1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1051-20-539-010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Palle Santhosh Reddy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MSDS 1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1051-20-539-014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Thallapelli Akash Goud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MSDS 1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1051-20-539-016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Chittam Ranjith Kumar Reddy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MSDS 1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1051-20-539-020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Payasam Jaya Prakash Reddy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MSDS 1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1051-20-539-022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Yeddanapudi Lalitha Nityasree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MSDS 1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1051-20-539-023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Kolimi Kavitha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MSDS 1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1051-20-539-025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Tata Karuna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MSDS 1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1051-20-539-026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 Vanshika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MSDS 1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1051-20-539-027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Madhav Mitesh Trivedi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MSDS 1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1051-20-539-030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MD Mohtashim Maqsood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MSDS 1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1051-20-539-037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Pathan Sayeed Basha Khan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MSDS 1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1051-20-539-038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Rangam Parthiv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MSDS 1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1051-20-539-039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Cheemala Vyshnavi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MSDS 1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1051-20-539-043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Mangali Ganesh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MSDS 1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Mohammed Althaf Qureshi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1A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Sawant Sai Neetesh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Namal Lingraj Ramu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Bokka Rakesh Reddy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 Trinath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Thummeti Aravind Reddy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Mohammad Shadul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Jalli Venkatesh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Kotta Sai Sharath Chandra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Birre Venkat Kiran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Nimmala Saideep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Pentala Dheeraj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Joshi Prateek Jayathirtha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Mondra Rakesh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Chitturi Bhaskar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Bijjam Kishore Reddy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Panchaguda Praveen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Rajula Dinesh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Gaadhiraju Lakshmi Venkata Sivasantosh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Srirangam Kashyap Bharadwaj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Dondapati Karthik Kumar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Gopanaboina Kathyesh Yadav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Mohammed Yahiya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Mazin Ajaz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Mohib Ahmed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Deshmukh Srivani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Vasala Supriya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Vallapu Anjali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 Sri Anjani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Tigala Arun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Poloju Sai Kiran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1051-20-467-099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Purmishetty Srujan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Chevella Sai Nikhil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Deshaipeta Vamshi Krishna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Katta Balaji Rao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Mella Naveen Kumar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 Sudharshan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Bondi Abhishek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1051-20-467-109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Nakka Nithin Yadav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Arkathala Likhith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Sunkari Shreya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Salve Pragnya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1051-20-467-113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 Shivani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1051-20-467-114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Tula Bhavani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1051-20-467-115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Paras Rupani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MSCS 1B</w:t>
            </w:r>
          </w:p>
        </w:tc>
      </w:tr>
    </w:tbl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PARAGRAPH ABOUT THE PROCEEDINGS (TILL THE END OF THE EVENT)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Objective</w:t>
      </w:r>
      <w:r w:rsidDel="00000000" w:rsidR="00000000" w:rsidRPr="00000000">
        <w:rPr>
          <w:rtl w:val="0"/>
        </w:rPr>
        <w:t xml:space="preserve">:   To enlighten the students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about the contributions of Prof. R.A. Fisher in the field of Statistics . Motivating and inspiring the students regarding his studies. </w:t>
      </w:r>
    </w:p>
    <w:p w:rsidR="00000000" w:rsidDel="00000000" w:rsidP="00000000" w:rsidRDefault="00000000" w:rsidRPr="00000000" w14:paraId="000001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17-2-2021</w:t>
      </w:r>
    </w:p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Brief  about the event :</w:t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event was conducted on occasion of the 131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birthday of Prof. R.A. Fisher on 17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February 2021. The event was conducted to inspire the students about the life and achievements of Prof .R.A.Fisher.</w:t>
      </w:r>
    </w:p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On this occasion, The Department of Statistics conducted online quiz competition on BASIC STATISTICS to the MSCS/MSDS Degree first year students.  The students actively participated in the quiz competition.</w:t>
      </w:r>
    </w:p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Pranathi Deshpande ,Alekhya T of MSDs , V.Ajay kumar&amp; Dinesh Kotthapelli of MSCs 1A students scored  highest marks in online quiz competions on basic statistics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session began with an introduction of Prof R.A. Fisher by Rajya Lakshmi working as </w:t>
      </w:r>
    </w:p>
    <w:p w:rsidR="00000000" w:rsidDel="00000000" w:rsidP="00000000" w:rsidRDefault="00000000" w:rsidRPr="00000000" w14:paraId="000001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Assistant  Professor, Department of Statistic, followed by Power Point presentation,  given by K.Swetha Rai &amp; Divya Patil captains of MSCs II year students, on contributions &amp;  achievements of Prof.R.A Fisher in the field of statistics  for  all the sections of first year MSCS/MSDSstudents.   The students  interacted with the first year students and  gave the suggestions and importance of statistics in various fields. H.K Madhusudhan Rao, faculty of Department of Statistics   gave a note   on the importance of statistics to the students.</w:t>
      </w:r>
    </w:p>
    <w:p w:rsidR="00000000" w:rsidDel="00000000" w:rsidP="00000000" w:rsidRDefault="00000000" w:rsidRPr="00000000" w14:paraId="000001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OUTCOME: The students were enlightened on the contributions &amp; achievements of Prof R.A Fisher and the importance of statistics in various fields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INCOME AND EXPENDITURE :  NIL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 PHOTOS ( MIN 2 MAX 4):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134148" cy="2848359"/>
            <wp:effectExtent b="0" l="0" r="0" t="0"/>
            <wp:docPr descr="C:\Users\Parameshwar\Desktop\Rajya Lakshmi\RA Fisher Birthday Photos\DSC01160.JPG" id="5" name="image4.jpg"/>
            <a:graphic>
              <a:graphicData uri="http://schemas.openxmlformats.org/drawingml/2006/picture">
                <pic:pic>
                  <pic:nvPicPr>
                    <pic:cNvPr descr="C:\Users\Parameshwar\Desktop\Rajya Lakshmi\RA Fisher Birthday Photos\DSC01160.JPG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48" cy="28483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842138" cy="2753097"/>
            <wp:effectExtent b="0" l="0" r="0" t="0"/>
            <wp:docPr descr="C:\Users\Parameshwar\Desktop\Rajya Lakshmi\RA Fisher Birthday Photos\DSC01163.JPG" id="4" name="image3.jpg"/>
            <a:graphic>
              <a:graphicData uri="http://schemas.openxmlformats.org/drawingml/2006/picture">
                <pic:pic>
                  <pic:nvPicPr>
                    <pic:cNvPr descr="C:\Users\Parameshwar\Desktop\Rajya Lakshmi\RA Fisher Birthday Photos\DSC01163.JPG"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2138" cy="27530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164626" cy="2905494"/>
            <wp:effectExtent b="0" l="0" r="0" t="0"/>
            <wp:docPr descr="C:\Users\Parameshwar\Desktop\Rajya Lakshmi\RA Fisher Birthday Photos\DSC01166.JPG" id="8" name="image5.jpg"/>
            <a:graphic>
              <a:graphicData uri="http://schemas.openxmlformats.org/drawingml/2006/picture">
                <pic:pic>
                  <pic:nvPicPr>
                    <pic:cNvPr descr="C:\Users\Parameshwar\Desktop\Rajya Lakshmi\RA Fisher Birthday Photos\DSC01166.JPG" id="0" name="image5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4626" cy="29054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GUEST PROFILE (IF ANY): NIL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FEED BACK IF ANY: NIL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ATTACHMENTS: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EVENT/ACTIVITY PROPOSAL:</w:t>
      </w:r>
    </w:p>
    <w:p w:rsidR="00000000" w:rsidDel="00000000" w:rsidP="00000000" w:rsidRDefault="00000000" w:rsidRPr="00000000" w14:paraId="0000014C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EVENT PROPOSAL</w:t>
      </w:r>
    </w:p>
    <w:p w:rsidR="00000000" w:rsidDel="00000000" w:rsidP="00000000" w:rsidRDefault="00000000" w:rsidRPr="00000000" w14:paraId="0000015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</w:t>
      </w:r>
    </w:p>
    <w:p w:rsidR="00000000" w:rsidDel="00000000" w:rsidP="00000000" w:rsidRDefault="00000000" w:rsidRPr="00000000" w14:paraId="00000153">
      <w:pPr>
        <w:pStyle w:val="Heading1"/>
        <w:pBdr>
          <w:bottom w:color="a2a9b1" w:space="0" w:sz="6" w:val="single"/>
        </w:pBdr>
        <w:spacing w:after="60" w:before="0" w:lineRule="auto"/>
        <w:rPr>
          <w:b w:val="0"/>
          <w:color w:val="000000"/>
          <w:sz w:val="36"/>
          <w:szCs w:val="36"/>
        </w:rPr>
      </w:pPr>
      <w:r w:rsidDel="00000000" w:rsidR="00000000" w:rsidRPr="00000000">
        <w:rPr>
          <w:b w:val="0"/>
          <w:color w:val="000000"/>
          <w:sz w:val="36"/>
          <w:szCs w:val="36"/>
          <w:rtl w:val="0"/>
        </w:rPr>
        <w:tab/>
        <w:tab/>
        <w:t xml:space="preserve"> Prof. R.A. Fisher Birthday Celebration</w:t>
      </w:r>
    </w:p>
    <w:p w:rsidR="00000000" w:rsidDel="00000000" w:rsidP="00000000" w:rsidRDefault="00000000" w:rsidRPr="00000000" w14:paraId="0000015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Event/Activity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Prof. R.A. Fisher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Birthday Celebration</w:t>
      </w:r>
    </w:p>
    <w:p w:rsidR="00000000" w:rsidDel="00000000" w:rsidP="00000000" w:rsidRDefault="00000000" w:rsidRPr="00000000" w14:paraId="0000015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Event/Activity Title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Prof. R.A. Fisher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Birthday Celebration</w:t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Faculty coordinators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D. Rajya Lakshmi</w:t>
      </w:r>
    </w:p>
    <w:p w:rsidR="00000000" w:rsidDel="00000000" w:rsidP="00000000" w:rsidRDefault="00000000" w:rsidRPr="00000000" w14:paraId="000001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17-02-2021</w:t>
      </w:r>
    </w:p>
    <w:p w:rsidR="00000000" w:rsidDel="00000000" w:rsidP="00000000" w:rsidRDefault="00000000" w:rsidRPr="00000000" w14:paraId="000001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Venue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Aurora’s Degree and PG College</w:t>
      </w:r>
    </w:p>
    <w:p w:rsidR="00000000" w:rsidDel="00000000" w:rsidP="00000000" w:rsidRDefault="00000000" w:rsidRPr="00000000" w14:paraId="000001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Target audience: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</w:t>
      </w:r>
    </w:p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Platform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Online /offline </w:t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Level: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College</w:t>
      </w:r>
    </w:p>
    <w:p w:rsidR="00000000" w:rsidDel="00000000" w:rsidP="00000000" w:rsidRDefault="00000000" w:rsidRPr="00000000" w14:paraId="000001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Student Volunteer’s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K.SwethaRai (MSCs 2A) , Divya Patil (MSCs 2B)  </w:t>
      </w:r>
    </w:p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Objective: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enlighten the students in statistics .</w:t>
      </w:r>
    </w:p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Proposed activities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Quiz Competition</w:t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Budget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Nil</w:t>
      </w:r>
    </w:p>
    <w:p w:rsidR="00000000" w:rsidDel="00000000" w:rsidP="00000000" w:rsidRDefault="00000000" w:rsidRPr="00000000" w14:paraId="000001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Coordinator</w:t>
        <w:tab/>
        <w:tab/>
        <w:tab/>
        <w:t xml:space="preserve">IQAC Coordinator</w:t>
        <w:tab/>
        <w:tab/>
        <w:tab/>
        <w:tab/>
        <w:t xml:space="preserve">Principal</w:t>
      </w:r>
    </w:p>
    <w:p w:rsidR="00000000" w:rsidDel="00000000" w:rsidP="00000000" w:rsidRDefault="00000000" w:rsidRPr="00000000" w14:paraId="000001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Rajya Lakshmi                         Dr. Ravi kiran                                   Dr. ViswanadhamBulusu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 / ACTIVITY NOTICE:</w:t>
      </w:r>
    </w:p>
    <w:p w:rsidR="00000000" w:rsidDel="00000000" w:rsidP="00000000" w:rsidRDefault="00000000" w:rsidRPr="00000000" w14:paraId="00000169">
      <w:pPr>
        <w:shd w:fill="ffffff" w:val="clear"/>
        <w:spacing w:after="0" w:line="240" w:lineRule="auto"/>
        <w:rPr>
          <w:rFonts w:ascii="Helvetica Neue" w:cs="Helvetica Neue" w:eastAsia="Helvetica Neue" w:hAnsi="Helvetica Neue"/>
          <w:color w:val="222222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Layout w:type="fixed"/>
        <w:tblLook w:val="0400"/>
      </w:tblPr>
      <w:tblGrid>
        <w:gridCol w:w="6742"/>
        <w:gridCol w:w="2605"/>
        <w:gridCol w:w="4"/>
        <w:gridCol w:w="9"/>
        <w:tblGridChange w:id="0">
          <w:tblGrid>
            <w:gridCol w:w="6742"/>
            <w:gridCol w:w="2605"/>
            <w:gridCol w:w="4"/>
            <w:gridCol w:w="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222222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0391.0" w:type="dxa"/>
              <w:jc w:val="left"/>
              <w:tblLayout w:type="fixed"/>
              <w:tblLook w:val="0400"/>
            </w:tblPr>
            <w:tblGrid>
              <w:gridCol w:w="10391"/>
              <w:tblGridChange w:id="0">
                <w:tblGrid>
                  <w:gridCol w:w="1039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6B">
                  <w:pPr>
                    <w:rPr>
                      <w:rFonts w:ascii="Helvetica Neue" w:cs="Helvetica Neue" w:eastAsia="Helvetica Neue" w:hAnsi="Helvetica Neue"/>
                      <w:b w:val="1"/>
                      <w:color w:val="5f6368"/>
                      <w:sz w:val="27"/>
                      <w:szCs w:val="27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color w:val="202124"/>
                      <w:sz w:val="27"/>
                      <w:szCs w:val="27"/>
                      <w:rtl w:val="0"/>
                    </w:rPr>
                    <w:t xml:space="preserve">rajyalakshmi d</w:t>
                  </w: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color w:val="5f6368"/>
                      <w:sz w:val="27"/>
                      <w:szCs w:val="27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color w:val="555555"/>
                      <w:sz w:val="27"/>
                      <w:szCs w:val="27"/>
                      <w:rtl w:val="0"/>
                    </w:rPr>
                    <w:t xml:space="preserve">&lt;rajyalakshmid@adc.edu.in&gt;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6C">
            <w:pPr>
              <w:spacing w:after="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0" w:line="240" w:lineRule="auto"/>
              <w:jc w:val="right"/>
              <w:rPr>
                <w:rFonts w:ascii="Helvetica Neue" w:cs="Helvetica Neue" w:eastAsia="Helvetica Neue" w:hAnsi="Helvetica Neue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f6368"/>
                <w:sz w:val="24"/>
                <w:szCs w:val="24"/>
                <w:rtl w:val="0"/>
              </w:rPr>
              <w:t xml:space="preserve">Tue, Feb 16, 11:37 AM (9 days ago)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0" w:line="240" w:lineRule="auto"/>
              <w:jc w:val="right"/>
              <w:rPr>
                <w:rFonts w:ascii="Helvetica Neue" w:cs="Helvetica Neue" w:eastAsia="Helvetica Neue" w:hAnsi="Helvetica Neue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F">
            <w:pPr>
              <w:spacing w:after="0" w:lineRule="auto"/>
              <w:jc w:val="center"/>
              <w:rPr>
                <w:rFonts w:ascii="Helvetica Neue" w:cs="Helvetica Neue" w:eastAsia="Helvetica Neue" w:hAnsi="Helvetica Neue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44444"/>
                <w:sz w:val="24"/>
                <w:szCs w:val="24"/>
              </w:rPr>
              <w:drawing>
                <wp:inline distB="0" distT="0" distL="0" distR="0">
                  <wp:extent cx="9525" cy="9525"/>
                  <wp:effectExtent b="0" l="0" r="0" t="0"/>
                  <wp:docPr descr="https://mail.google.com/mail/u/1/images/cleardot.gif" id="6" name="image2.gif"/>
                  <a:graphic>
                    <a:graphicData uri="http://schemas.openxmlformats.org/drawingml/2006/picture">
                      <pic:pic>
                        <pic:nvPicPr>
                          <pic:cNvPr descr="https://mail.google.com/mail/u/1/images/cleardot.gif" id="0" name="image2.gif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after="0" w:lineRule="auto"/>
              <w:jc w:val="center"/>
              <w:rPr>
                <w:rFonts w:ascii="Helvetica Neue" w:cs="Helvetica Neue" w:eastAsia="Helvetica Neue" w:hAnsi="Helvetica Neue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44444"/>
                <w:sz w:val="24"/>
                <w:szCs w:val="24"/>
              </w:rPr>
              <w:drawing>
                <wp:inline distB="0" distT="0" distL="0" distR="0">
                  <wp:extent cx="9525" cy="9525"/>
                  <wp:effectExtent b="0" l="0" r="0" t="0"/>
                  <wp:docPr descr="https://mail.google.com/mail/u/1/images/cleardot.gif" id="10" name="image2.gif"/>
                  <a:graphic>
                    <a:graphicData uri="http://schemas.openxmlformats.org/drawingml/2006/picture">
                      <pic:pic>
                        <pic:nvPicPr>
                          <pic:cNvPr descr="https://mail.google.com/mail/u/1/images/cleardot.gif" id="0" name="image2.gif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5150.0" w:type="dxa"/>
              <w:jc w:val="left"/>
              <w:tblLayout w:type="fixed"/>
              <w:tblLook w:val="0400"/>
            </w:tblPr>
            <w:tblGrid>
              <w:gridCol w:w="15150"/>
              <w:tblGridChange w:id="0">
                <w:tblGrid>
                  <w:gridCol w:w="1515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72">
                  <w:pPr>
                    <w:spacing w:after="0" w:lineRule="auto"/>
                    <w:rPr>
                      <w:rFonts w:ascii="Helvetica Neue" w:cs="Helvetica Neue" w:eastAsia="Helvetica Neue" w:hAnsi="Helvetica Neue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color w:val="5f6368"/>
                      <w:sz w:val="24"/>
                      <w:szCs w:val="24"/>
                      <w:rtl w:val="0"/>
                    </w:rPr>
                    <w:t xml:space="preserve">to mscs1a, mscs1b, msds1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3">
                  <w:pPr>
                    <w:spacing w:after="0" w:lineRule="auto"/>
                    <w:rPr>
                      <w:rFonts w:ascii="Helvetica Neue" w:cs="Helvetica Neue" w:eastAsia="Helvetica Neue" w:hAnsi="Helvetica Neue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sz w:val="24"/>
                      <w:szCs w:val="24"/>
                    </w:rPr>
                    <w:drawing>
                      <wp:inline distB="0" distT="0" distL="0" distR="0">
                        <wp:extent cx="9525" cy="9525"/>
                        <wp:effectExtent b="0" l="0" r="0" t="0"/>
                        <wp:docPr descr="https://mail.google.com/mail/u/1/images/cleardot.gif" id="9" name="image2.gif"/>
                        <a:graphic>
                          <a:graphicData uri="http://schemas.openxmlformats.org/drawingml/2006/picture">
                            <pic:pic>
                              <pic:nvPicPr>
                                <pic:cNvPr descr="https://mail.google.com/mail/u/1/images/cleardot.gif" id="0" name="image2.gif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" cy="952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8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Good Morning Students,</w:t>
      </w:r>
    </w:p>
    <w:p w:rsidR="00000000" w:rsidDel="00000000" w:rsidP="00000000" w:rsidRDefault="00000000" w:rsidRPr="00000000" w14:paraId="00000179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The  Department of Statistics is celebrating Prof Ronald Aylmer  Fisher Birthday , Father of Modern  Statistics on 17-2-2021.  On this occasion , The Department is conducting an online quiz on  basic statistics  to the students  on 17-2-2021 at  10.30 a.m . The link will be provided tomorrow . All  the students must participate in quiz competitions.</w:t>
      </w:r>
    </w:p>
    <w:p w:rsidR="00000000" w:rsidDel="00000000" w:rsidP="00000000" w:rsidRDefault="00000000" w:rsidRPr="00000000" w14:paraId="0000017B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 Thank You,</w:t>
      </w:r>
    </w:p>
    <w:p w:rsidR="00000000" w:rsidDel="00000000" w:rsidP="00000000" w:rsidRDefault="00000000" w:rsidRPr="00000000" w14:paraId="0000017D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 Rajya Lakshmi</w:t>
      </w:r>
    </w:p>
    <w:p w:rsidR="00000000" w:rsidDel="00000000" w:rsidP="00000000" w:rsidRDefault="00000000" w:rsidRPr="00000000" w14:paraId="0000017E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 Assistant Professor,</w:t>
      </w:r>
    </w:p>
    <w:p w:rsidR="00000000" w:rsidDel="00000000" w:rsidP="00000000" w:rsidRDefault="00000000" w:rsidRPr="00000000" w14:paraId="0000017F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 Department of Statistics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RECEIPTS (IF ANY): NIL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CERTIFICATES (IF ANY): NIL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LETTERS OF COMMUNICATION (IF ANY):NIL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jpg"/><Relationship Id="rId10" Type="http://schemas.openxmlformats.org/officeDocument/2006/relationships/image" Target="media/image3.jpg"/><Relationship Id="rId12" Type="http://schemas.openxmlformats.org/officeDocument/2006/relationships/image" Target="media/image2.gif"/><Relationship Id="rId9" Type="http://schemas.openxmlformats.org/officeDocument/2006/relationships/image" Target="media/image7.jp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jpg"/><Relationship Id="rId8" Type="http://schemas.openxmlformats.org/officeDocument/2006/relationships/image" Target="media/image6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